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8" w:rsidRPr="00A0624B" w:rsidRDefault="00D2752F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3F0F8A">
        <w:rPr>
          <w:rFonts w:eastAsia="Times New Roman" w:cs="Tahoma"/>
          <w:b/>
          <w:bCs/>
          <w:szCs w:val="24"/>
          <w:lang w:eastAsia="pl-PL"/>
        </w:rPr>
        <w:t>.2</w:t>
      </w:r>
      <w:bookmarkStart w:id="0" w:name="_GoBack"/>
      <w:bookmarkEnd w:id="0"/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="00D2752F">
        <w:rPr>
          <w:rFonts w:eastAsia="Times New Roman" w:cs="Tahoma"/>
          <w:szCs w:val="24"/>
          <w:lang w:eastAsia="pl-PL"/>
        </w:rPr>
        <w:t xml:space="preserve"> prowadzonym w trybie  „rozeznania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D2752F" w:rsidRDefault="00903BA6" w:rsidP="00D2752F">
      <w:pPr>
        <w:jc w:val="both"/>
        <w:rPr>
          <w:b/>
          <w:szCs w:val="24"/>
        </w:rPr>
      </w:pPr>
      <w:r>
        <w:rPr>
          <w:b/>
          <w:szCs w:val="24"/>
        </w:rPr>
        <w:t>„Dostawę</w:t>
      </w:r>
      <w:r w:rsidR="00D2752F">
        <w:rPr>
          <w:b/>
          <w:szCs w:val="24"/>
        </w:rPr>
        <w:t>:</w:t>
      </w:r>
    </w:p>
    <w:p w:rsidR="009B64CF" w:rsidRPr="00D2752F" w:rsidRDefault="00F14A19" w:rsidP="00D2752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- zadanie nr 2</w:t>
      </w:r>
      <w:r w:rsidR="00D2752F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="00D2752F">
        <w:rPr>
          <w:b/>
          <w:szCs w:val="24"/>
        </w:rPr>
        <w:t xml:space="preserve"> </w:t>
      </w:r>
      <w:r>
        <w:rPr>
          <w:b/>
          <w:szCs w:val="24"/>
        </w:rPr>
        <w:t xml:space="preserve">wody mineralnej niegazowanej/gazowanej 0,5 l w opakowaniach PET                           </w:t>
      </w:r>
      <w:r w:rsidR="00673631">
        <w:rPr>
          <w:b/>
          <w:szCs w:val="24"/>
        </w:rPr>
        <w:t xml:space="preserve"> </w:t>
      </w:r>
      <w:r w:rsidR="00D2752F">
        <w:rPr>
          <w:b/>
          <w:szCs w:val="24"/>
        </w:rPr>
        <w:t>dla Miejskiego Zakładu Gospodarki Odpadami Komunalnymi Sp. z o.o.”.</w:t>
      </w:r>
      <w:r w:rsidR="00D2752F">
        <w:rPr>
          <w:rFonts w:asciiTheme="majorHAnsi" w:hAnsiTheme="majorHAnsi"/>
          <w:b/>
          <w:szCs w:val="24"/>
        </w:rPr>
        <w:t xml:space="preserve"> </w:t>
      </w:r>
      <w:r w:rsidR="00D2752F">
        <w:rPr>
          <w:rFonts w:asciiTheme="majorHAnsi" w:hAnsiTheme="majorHAnsi" w:cs="Calibri"/>
          <w:b/>
          <w:color w:val="000000" w:themeColor="text1"/>
          <w:szCs w:val="24"/>
        </w:rPr>
        <w:t xml:space="preserve">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9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685533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</w:t>
      </w:r>
      <w:r w:rsidR="00D2752F">
        <w:rPr>
          <w:rFonts w:cs="Tahoma"/>
        </w:rPr>
        <w:t>z opisem przedmiotu zamówienia.</w:t>
      </w:r>
    </w:p>
    <w:p w:rsidR="00D2752F" w:rsidRPr="00A0624B" w:rsidRDefault="00D2752F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3447E0" w:rsidRPr="00673631" w:rsidRDefault="001E5E86" w:rsidP="00673631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23059B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673631">
        <w:rPr>
          <w:rFonts w:cs="Tahoma"/>
          <w:bCs/>
          <w:iCs/>
        </w:rPr>
        <w:t>od dnia 15.05.2020 r. do dnia 14.05.2021</w:t>
      </w:r>
      <w:r w:rsidR="0023059B">
        <w:rPr>
          <w:rFonts w:cs="Tahoma"/>
          <w:bCs/>
          <w:iCs/>
        </w:rPr>
        <w:t xml:space="preserve"> r.</w:t>
      </w:r>
    </w:p>
    <w:p w:rsidR="00673631" w:rsidRDefault="00673631" w:rsidP="004D526D">
      <w:pPr>
        <w:jc w:val="both"/>
        <w:rPr>
          <w:rFonts w:cs="Tahoma"/>
          <w:b/>
          <w:bCs/>
          <w:iCs/>
        </w:rPr>
      </w:pP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lastRenderedPageBreak/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6D" w:rsidRDefault="0010656D" w:rsidP="00873CF1">
      <w:pPr>
        <w:spacing w:after="0" w:line="240" w:lineRule="auto"/>
      </w:pPr>
      <w:r>
        <w:separator/>
      </w:r>
    </w:p>
  </w:endnote>
  <w:endnote w:type="continuationSeparator" w:id="0">
    <w:p w:rsidR="0010656D" w:rsidRDefault="0010656D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3F0F8A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6D" w:rsidRDefault="0010656D" w:rsidP="00873CF1">
      <w:pPr>
        <w:spacing w:after="0" w:line="240" w:lineRule="auto"/>
      </w:pPr>
      <w:r>
        <w:separator/>
      </w:r>
    </w:p>
  </w:footnote>
  <w:footnote w:type="continuationSeparator" w:id="0">
    <w:p w:rsidR="0010656D" w:rsidRDefault="0010656D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Default="00673631" w:rsidP="00903BA6">
    <w:pPr>
      <w:jc w:val="center"/>
      <w:rPr>
        <w:rFonts w:asciiTheme="majorHAnsi" w:hAnsiTheme="majorHAnsi" w:cs="Calibri"/>
        <w:b/>
        <w:color w:val="000000" w:themeColor="text1"/>
        <w:szCs w:val="24"/>
      </w:rPr>
    </w:pPr>
    <w:r>
      <w:rPr>
        <w:szCs w:val="24"/>
      </w:rPr>
      <w:t>Z</w:t>
    </w:r>
    <w:r w:rsidR="00F14A19">
      <w:rPr>
        <w:szCs w:val="24"/>
      </w:rPr>
      <w:t>adanie nr 2</w:t>
    </w:r>
    <w:r>
      <w:rPr>
        <w:szCs w:val="24"/>
      </w:rPr>
      <w:t xml:space="preserve"> - </w:t>
    </w:r>
    <w:r w:rsidR="00903BA6">
      <w:rPr>
        <w:szCs w:val="24"/>
      </w:rPr>
      <w:t xml:space="preserve">„Dostawa </w:t>
    </w:r>
    <w:r w:rsidR="00F14A19">
      <w:rPr>
        <w:szCs w:val="24"/>
      </w:rPr>
      <w:t xml:space="preserve">wody mineralnej niegazowanej/gazowanej 0,5 l w opakowaniach PET         </w:t>
    </w:r>
    <w:r w:rsidR="00D2752F" w:rsidRPr="00903BA6">
      <w:rPr>
        <w:szCs w:val="24"/>
      </w:rPr>
      <w:t xml:space="preserve"> dla Miejskiego Zakładu Gospodarki Odpadami Komunalnymi Sp. z o.o.”.</w:t>
    </w:r>
    <w:r w:rsidR="00D2752F">
      <w:rPr>
        <w:rFonts w:asciiTheme="majorHAnsi" w:hAnsiTheme="majorHAnsi"/>
        <w:b/>
        <w:szCs w:val="24"/>
      </w:rPr>
      <w:t xml:space="preserve"> </w:t>
    </w:r>
    <w:r w:rsidR="00D2752F">
      <w:rPr>
        <w:rFonts w:asciiTheme="majorHAnsi" w:hAnsiTheme="majorHAnsi" w:cs="Calibri"/>
        <w:b/>
        <w:color w:val="000000" w:themeColor="text1"/>
        <w:szCs w:val="24"/>
      </w:rPr>
      <w:t xml:space="preserve"> </w:t>
    </w:r>
  </w:p>
  <w:p w:rsidR="005C1C0C" w:rsidRPr="005C1C0C" w:rsidRDefault="005C1C0C" w:rsidP="00903BA6">
    <w:pPr>
      <w:jc w:val="center"/>
      <w:rPr>
        <w:color w:val="984806" w:themeColor="accent6" w:themeShade="80"/>
        <w:szCs w:val="24"/>
        <w:u w:val="double"/>
      </w:rPr>
    </w:pPr>
    <w:r w:rsidRPr="005C1C0C">
      <w:rPr>
        <w:rFonts w:asciiTheme="majorHAnsi" w:hAnsiTheme="majorHAnsi" w:cs="Calibri"/>
        <w:color w:val="984806" w:themeColor="accent6" w:themeShade="80"/>
        <w:szCs w:val="24"/>
        <w:u w:val="double"/>
      </w:rPr>
      <w:t>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D5996"/>
    <w:rsid w:val="000E024F"/>
    <w:rsid w:val="000F2243"/>
    <w:rsid w:val="0010656D"/>
    <w:rsid w:val="00115620"/>
    <w:rsid w:val="00191D96"/>
    <w:rsid w:val="001A7E6E"/>
    <w:rsid w:val="001D28D9"/>
    <w:rsid w:val="001E0AF5"/>
    <w:rsid w:val="001E5E86"/>
    <w:rsid w:val="00201B7D"/>
    <w:rsid w:val="00212D86"/>
    <w:rsid w:val="0023059B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A608E"/>
    <w:rsid w:val="003B2BAC"/>
    <w:rsid w:val="003E2C64"/>
    <w:rsid w:val="003E4FA1"/>
    <w:rsid w:val="003F0F8A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1C0C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3631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4748D"/>
    <w:rsid w:val="00863901"/>
    <w:rsid w:val="00873CF1"/>
    <w:rsid w:val="008866D4"/>
    <w:rsid w:val="0089709C"/>
    <w:rsid w:val="008B2C83"/>
    <w:rsid w:val="008C0795"/>
    <w:rsid w:val="008F477A"/>
    <w:rsid w:val="00903BA6"/>
    <w:rsid w:val="00904D76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D251E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13D7B"/>
    <w:rsid w:val="00D26A33"/>
    <w:rsid w:val="00D2752F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95FC7"/>
    <w:rsid w:val="00EA578E"/>
    <w:rsid w:val="00EB0771"/>
    <w:rsid w:val="00EE1080"/>
    <w:rsid w:val="00EE2573"/>
    <w:rsid w:val="00F11873"/>
    <w:rsid w:val="00F14A19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2D4D-C057-482C-9D83-7B3B867C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Alicja</cp:lastModifiedBy>
  <cp:revision>3</cp:revision>
  <cp:lastPrinted>2019-02-22T11:46:00Z</cp:lastPrinted>
  <dcterms:created xsi:type="dcterms:W3CDTF">2020-04-07T10:15:00Z</dcterms:created>
  <dcterms:modified xsi:type="dcterms:W3CDTF">2020-04-07T10:15:00Z</dcterms:modified>
</cp:coreProperties>
</file>