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557056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557056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9B64CF" w:rsidRPr="00557056" w:rsidRDefault="00557056" w:rsidP="00557056">
      <w:pPr>
        <w:jc w:val="center"/>
        <w:rPr>
          <w:b/>
          <w:sz w:val="24"/>
          <w:szCs w:val="24"/>
        </w:rPr>
      </w:pPr>
      <w:r w:rsidRPr="00557056">
        <w:rPr>
          <w:b/>
          <w:sz w:val="24"/>
          <w:szCs w:val="24"/>
        </w:rPr>
        <w:t xml:space="preserve">Opracowanie koncepcji inwestycyjnej dla przedsięwzięcia pn. „Budowa farmy wiatrowej na nieużytkowanych terenach należących do Miejskiego Zakładu Gospodarki Odpadami Komunalnymi Sp. z o.o. w Koninie” </w:t>
      </w: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ogło</w:t>
      </w:r>
      <w:r w:rsidR="00557056">
        <w:rPr>
          <w:rFonts w:eastAsia="Times New Roman" w:cs="Tahoma"/>
          <w:szCs w:val="24"/>
          <w:lang w:eastAsia="pl-PL"/>
        </w:rPr>
        <w:t>szonym na stronie internetowej Z</w:t>
      </w:r>
      <w:r w:rsidRPr="00A0624B">
        <w:rPr>
          <w:rFonts w:eastAsia="Times New Roman" w:cs="Tahoma"/>
          <w:szCs w:val="24"/>
          <w:lang w:eastAsia="pl-PL"/>
        </w:rPr>
        <w:t xml:space="preserve">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995FB8" w:rsidRPr="00557056" w:rsidRDefault="00DF2F4E" w:rsidP="00557056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1E5E86" w:rsidRPr="00557056" w:rsidRDefault="001E5E86" w:rsidP="00557056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zamówienia, po wcześniejszym dokonaniu wizji lokalnej.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242ADA" w:rsidRPr="00557056" w:rsidRDefault="001E5E86" w:rsidP="0055705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b/>
          <w:lang w:eastAsia="pl-PL"/>
        </w:rPr>
        <w:t>5a.</w:t>
      </w:r>
      <w:r w:rsidR="00974913" w:rsidRPr="00A0624B">
        <w:rPr>
          <w:rFonts w:eastAsia="Times New Roman" w:cs="Tahoma"/>
          <w:b/>
          <w:spacing w:val="-2"/>
          <w:lang w:eastAsia="pl-PL"/>
        </w:rPr>
        <w:t xml:space="preserve"> I</w:t>
      </w:r>
      <w:r w:rsidRPr="00A0624B">
        <w:rPr>
          <w:rFonts w:eastAsia="Times New Roman" w:cs="Tahoma"/>
          <w:b/>
          <w:spacing w:val="-2"/>
          <w:lang w:eastAsia="pl-PL"/>
        </w:rPr>
        <w:t xml:space="preserve">nformujemy, że wybór oferty: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>nie będzie</w:t>
      </w:r>
      <w:r w:rsidRPr="00A0624B">
        <w:rPr>
          <w:rFonts w:eastAsia="Times New Roman" w:cs="Tahoma"/>
          <w:spacing w:val="-2"/>
          <w:lang w:eastAsia="pl-PL"/>
        </w:rPr>
        <w:t xml:space="preserve"> 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usług. </w:t>
      </w:r>
    </w:p>
    <w:p w:rsidR="003447E0" w:rsidRPr="00557056" w:rsidRDefault="00242ADA" w:rsidP="00557056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 xml:space="preserve">będzie </w:t>
      </w:r>
      <w:r w:rsidRPr="00A0624B">
        <w:rPr>
          <w:rFonts w:eastAsia="Times New Roman" w:cs="Tahoma"/>
          <w:spacing w:val="-2"/>
          <w:lang w:eastAsia="pl-PL"/>
        </w:rPr>
        <w:t xml:space="preserve">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usług, w związku z tym </w:t>
      </w:r>
      <w:r w:rsidRPr="00A0624B">
        <w:rPr>
          <w:rFonts w:eastAsia="Times New Roman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0624B">
        <w:rPr>
          <w:rFonts w:eastAsia="Times New Roman" w:cs="Tahoma"/>
          <w:b/>
          <w:lang w:eastAsia="pl-PL"/>
        </w:rPr>
        <w:t xml:space="preserve">: </w:t>
      </w:r>
      <w:r w:rsidRPr="00A0624B">
        <w:rPr>
          <w:rFonts w:eastAsia="Times New Roman" w:cs="Tahoma"/>
          <w:spacing w:val="-2"/>
          <w:lang w:eastAsia="pl-PL"/>
        </w:rPr>
        <w:t>…………………………………………..</w:t>
      </w:r>
    </w:p>
    <w:p w:rsidR="00557056" w:rsidRPr="00557056" w:rsidRDefault="00557056" w:rsidP="00557056">
      <w:pPr>
        <w:tabs>
          <w:tab w:val="left" w:pos="-5387"/>
          <w:tab w:val="left" w:pos="567"/>
        </w:tabs>
        <w:suppressAutoHyphens/>
        <w:spacing w:before="120" w:after="0" w:line="240" w:lineRule="auto"/>
        <w:ind w:left="567"/>
        <w:jc w:val="both"/>
        <w:rPr>
          <w:rFonts w:eastAsia="Times New Roman" w:cs="Tahoma"/>
          <w:b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lastRenderedPageBreak/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CA5836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135C37">
        <w:rPr>
          <w:rFonts w:cs="Tahoma"/>
          <w:bCs/>
          <w:iCs/>
        </w:rPr>
        <w:t>do</w:t>
      </w:r>
      <w:bookmarkStart w:id="0" w:name="_GoBack"/>
      <w:bookmarkEnd w:id="0"/>
      <w:r w:rsidR="002C6339">
        <w:rPr>
          <w:rFonts w:cs="Tahoma"/>
          <w:bCs/>
          <w:iCs/>
        </w:rPr>
        <w:t xml:space="preserve"> 30 dni od daty podpisania umowy.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F1C" w:rsidRDefault="00655F1C" w:rsidP="00873CF1">
      <w:pPr>
        <w:spacing w:after="0" w:line="240" w:lineRule="auto"/>
      </w:pPr>
      <w:r>
        <w:separator/>
      </w:r>
    </w:p>
  </w:endnote>
  <w:endnote w:type="continuationSeparator" w:id="0">
    <w:p w:rsidR="00655F1C" w:rsidRDefault="00655F1C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135C37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F1C" w:rsidRDefault="00655F1C" w:rsidP="00873CF1">
      <w:pPr>
        <w:spacing w:after="0" w:line="240" w:lineRule="auto"/>
      </w:pPr>
      <w:r>
        <w:separator/>
      </w:r>
    </w:p>
  </w:footnote>
  <w:footnote w:type="continuationSeparator" w:id="0">
    <w:p w:rsidR="00655F1C" w:rsidRDefault="00655F1C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056" w:rsidRPr="00557056" w:rsidRDefault="00557056" w:rsidP="00557056">
    <w:pPr>
      <w:jc w:val="center"/>
      <w:rPr>
        <w:b/>
        <w:sz w:val="24"/>
        <w:szCs w:val="24"/>
      </w:rPr>
    </w:pPr>
    <w:r w:rsidRPr="00557056">
      <w:rPr>
        <w:b/>
        <w:sz w:val="24"/>
        <w:szCs w:val="24"/>
      </w:rPr>
      <w:t xml:space="preserve">Opracowanie koncepcji inwestycyjnej dla przedsięwzięcia pn. „Budowa farmy wiatrowej na nieużytkowanych terenach należących do Miejskiego Zakładu Gospodarki Odpadami Komunalnymi Sp. z o.o. w Koninie” </w:t>
    </w:r>
  </w:p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35C37"/>
    <w:rsid w:val="00191D96"/>
    <w:rsid w:val="001A7E6E"/>
    <w:rsid w:val="001D28D9"/>
    <w:rsid w:val="001E0AF5"/>
    <w:rsid w:val="001E5E86"/>
    <w:rsid w:val="001E7A4B"/>
    <w:rsid w:val="00201B7D"/>
    <w:rsid w:val="00212D86"/>
    <w:rsid w:val="002137D9"/>
    <w:rsid w:val="00242ADA"/>
    <w:rsid w:val="00243871"/>
    <w:rsid w:val="0026033B"/>
    <w:rsid w:val="002C6339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57056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5F1C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9625D"/>
    <w:rsid w:val="00CA38E4"/>
    <w:rsid w:val="00CA5836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BC6DF-71B9-4EF9-BF99-22B4D346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3</cp:revision>
  <cp:lastPrinted>2019-02-22T11:46:00Z</cp:lastPrinted>
  <dcterms:created xsi:type="dcterms:W3CDTF">2019-06-06T11:32:00Z</dcterms:created>
  <dcterms:modified xsi:type="dcterms:W3CDTF">2019-06-07T04:49:00Z</dcterms:modified>
</cp:coreProperties>
</file>