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  <w:bookmarkStart w:id="0" w:name="_GoBack"/>
      <w:bookmarkEnd w:id="0"/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512315" w:rsidRPr="00512315" w:rsidRDefault="00512315" w:rsidP="00512315">
      <w:pPr>
        <w:pStyle w:val="Nagwek"/>
        <w:jc w:val="center"/>
        <w:rPr>
          <w:rFonts w:ascii="Calibri" w:hAnsi="Calibri"/>
          <w:b/>
          <w:sz w:val="22"/>
          <w:szCs w:val="22"/>
        </w:rPr>
      </w:pPr>
      <w:r w:rsidRPr="00512315">
        <w:rPr>
          <w:rFonts w:ascii="Calibri" w:hAnsi="Calibri"/>
          <w:b/>
          <w:sz w:val="22"/>
          <w:szCs w:val="22"/>
        </w:rPr>
        <w:t>Usługa nadzoru budowlanego dla zadania „Plac do magazynowania i przetwarzania odpadów wraz z wia</w:t>
      </w:r>
      <w:r w:rsidR="00E17C1A">
        <w:rPr>
          <w:rFonts w:ascii="Calibri" w:hAnsi="Calibri"/>
          <w:b/>
          <w:sz w:val="22"/>
          <w:szCs w:val="22"/>
        </w:rPr>
        <w:t xml:space="preserve">tą stalową dla prasy i </w:t>
      </w:r>
      <w:proofErr w:type="spellStart"/>
      <w:r w:rsidR="00E17C1A">
        <w:rPr>
          <w:rFonts w:ascii="Calibri" w:hAnsi="Calibri"/>
          <w:b/>
          <w:sz w:val="22"/>
          <w:szCs w:val="22"/>
        </w:rPr>
        <w:t>belownicą</w:t>
      </w:r>
      <w:proofErr w:type="spellEnd"/>
      <w:r w:rsidRPr="00512315">
        <w:rPr>
          <w:rFonts w:ascii="Calibri" w:hAnsi="Calibri"/>
          <w:b/>
          <w:sz w:val="22"/>
          <w:szCs w:val="22"/>
        </w:rPr>
        <w:t>”</w:t>
      </w:r>
    </w:p>
    <w:p w:rsidR="003446F8" w:rsidRPr="00512315" w:rsidRDefault="003446F8" w:rsidP="00512315">
      <w:pPr>
        <w:jc w:val="center"/>
        <w:rPr>
          <w:rFonts w:ascii="Calibri" w:hAnsi="Calibri"/>
          <w:b/>
          <w:sz w:val="22"/>
          <w:szCs w:val="22"/>
        </w:rPr>
      </w:pP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C71BBA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C71BBA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</w:t>
      </w:r>
      <w:r w:rsidR="00C71BBA">
        <w:rPr>
          <w:rFonts w:ascii="Calibri" w:hAnsi="Calibri" w:cs="Tahoma"/>
          <w:sz w:val="22"/>
          <w:szCs w:val="22"/>
        </w:rPr>
        <w:t xml:space="preserve"> zaproszeniu do składania ofert i projekcie umowy.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512315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512315">
        <w:rPr>
          <w:rFonts w:ascii="Calibri" w:hAnsi="Calibri" w:cs="Tahoma"/>
          <w:sz w:val="22"/>
          <w:szCs w:val="24"/>
        </w:rPr>
        <w:t>w terminie wskazanym w zaproszeniu.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 xml:space="preserve">oraz zobowiązujemy się, w przypadku wyboru naszej oferty, do zawarcia umowy zgodnej z niniejszą ofertą </w:t>
      </w:r>
      <w:r w:rsidR="00C71BBA">
        <w:rPr>
          <w:rFonts w:cs="Tahoma"/>
        </w:rPr>
        <w:t>na warunkach określonych w projekcie umowy</w:t>
      </w:r>
      <w:r w:rsidRPr="005A1C14">
        <w:rPr>
          <w:rFonts w:cs="Tahoma"/>
        </w:rPr>
        <w:t>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512315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czytelny i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F5" w:rsidRDefault="007D06F5">
      <w:r>
        <w:separator/>
      </w:r>
    </w:p>
  </w:endnote>
  <w:endnote w:type="continuationSeparator" w:id="0">
    <w:p w:rsidR="007D06F5" w:rsidRDefault="007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F5" w:rsidRDefault="007D06F5">
      <w:r>
        <w:separator/>
      </w:r>
    </w:p>
  </w:footnote>
  <w:footnote w:type="continuationSeparator" w:id="0">
    <w:p w:rsidR="007D06F5" w:rsidRDefault="007D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512315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1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512315">
      <w:rPr>
        <w:rFonts w:asciiTheme="minorHAnsi" w:hAnsiTheme="minorHAnsi"/>
        <w:b/>
        <w:sz w:val="16"/>
        <w:szCs w:val="16"/>
      </w:rPr>
      <w:t>TZ.360/38</w:t>
    </w:r>
    <w:r w:rsidR="00C71BBA">
      <w:rPr>
        <w:rFonts w:asciiTheme="minorHAnsi" w:hAnsiTheme="minorHAnsi"/>
        <w:b/>
        <w:sz w:val="16"/>
        <w:szCs w:val="16"/>
      </w:rPr>
      <w:t>/2018</w:t>
    </w:r>
  </w:p>
  <w:p w:rsidR="00D652EB" w:rsidRDefault="00512315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Usługa nadzoru budowlanego dla zadania „Plac do magazynowania i przetwarzania odpadów wraz z wia</w:t>
    </w:r>
    <w:r w:rsidR="00E17C1A">
      <w:rPr>
        <w:rFonts w:ascii="Calibri" w:hAnsi="Calibri"/>
        <w:b/>
        <w:sz w:val="16"/>
        <w:szCs w:val="16"/>
      </w:rPr>
      <w:t xml:space="preserve">tą stalową dla prasy i </w:t>
    </w:r>
    <w:proofErr w:type="spellStart"/>
    <w:r w:rsidR="00E17C1A">
      <w:rPr>
        <w:rFonts w:ascii="Calibri" w:hAnsi="Calibri"/>
        <w:b/>
        <w:sz w:val="16"/>
        <w:szCs w:val="16"/>
      </w:rPr>
      <w:t>belownicą</w:t>
    </w:r>
    <w:proofErr w:type="spellEnd"/>
    <w:r>
      <w:rPr>
        <w:rFonts w:ascii="Calibri" w:hAnsi="Calibri"/>
        <w:b/>
        <w:sz w:val="16"/>
        <w:szCs w:val="16"/>
      </w:rPr>
      <w:t>”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536F9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16478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0040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B68C2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2315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06F5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21B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38E5"/>
    <w:rsid w:val="00B065AE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71BBA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CF0191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17C1A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4E24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1F61-C584-4B3A-BE77-86719AAF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1705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3</cp:revision>
  <cp:lastPrinted>2014-10-29T14:29:00Z</cp:lastPrinted>
  <dcterms:created xsi:type="dcterms:W3CDTF">2018-12-07T08:30:00Z</dcterms:created>
  <dcterms:modified xsi:type="dcterms:W3CDTF">2018-12-07T10:03:00Z</dcterms:modified>
</cp:coreProperties>
</file>